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8E" w:rsidRPr="00353516" w:rsidRDefault="00BA2C8E" w:rsidP="00BA2C8E">
      <w:pPr>
        <w:pStyle w:val="Retraitcorpsdetexte2"/>
        <w:spacing w:line="240" w:lineRule="auto"/>
        <w:ind w:left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53516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FICHE D’EVALUATION DE FIN D’INTERVENTION</w:t>
      </w:r>
      <w:r w:rsidRPr="00353516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br/>
      </w:r>
      <w:bookmarkStart w:id="0" w:name="_GoBack"/>
      <w:bookmarkEnd w:id="0"/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353516" w:rsidRPr="00353516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br w:type="page"/>
              <w:t xml:space="preserve">NUMERO DU MARCHE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</w:tc>
      </w:tr>
      <w:tr w:rsidR="00353516" w:rsidRPr="00353516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OBJET DU MARCHE : </w:t>
            </w:r>
            <w:r w:rsidR="00D87A72" w:rsidRPr="00353516">
              <w:rPr>
                <w:rFonts w:ascii="Arial" w:hAnsi="Arial" w:cs="Arial"/>
                <w:color w:val="000000" w:themeColor="text1"/>
              </w:rPr>
              <w:t>P</w:t>
            </w:r>
            <w:r w:rsidR="00690ED3" w:rsidRPr="00353516">
              <w:rPr>
                <w:rFonts w:ascii="Arial" w:hAnsi="Arial" w:cs="Arial"/>
                <w:color w:val="000000" w:themeColor="text1"/>
              </w:rPr>
              <w:t>restations de traitement contre les nuisibles et les parasites au profit du Groupement de Soutien Commissariat de </w:t>
            </w:r>
            <w:r w:rsidR="00690ED3"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SITE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Correspondant local :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</w:tc>
      </w:tr>
      <w:tr w:rsidR="00353516" w:rsidRPr="00353516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NUMERO DU BON DE COMMANDE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DATE DE NOTIFICATION DU BON DE COMMANDE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DATE DE FIN D’EXECUTION DES PRESTATIONS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</w:tc>
      </w:tr>
      <w:tr w:rsidR="00353516" w:rsidRPr="00353516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NATURE DES PRESTATIONS : 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</w:p>
        </w:tc>
      </w:tr>
      <w:tr w:rsidR="00353516" w:rsidRPr="00353516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RESULTAT DU CONTROLE DES PRESTATIONS :</w:t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Observations du titulaire : ….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  Observations du responsable de l’Administration : </w:t>
            </w: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ab/>
            </w:r>
          </w:p>
          <w:p w:rsidR="00BA2C8E" w:rsidRPr="00353516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color w:val="000000" w:themeColor="text1"/>
              </w:rPr>
            </w:pPr>
          </w:p>
        </w:tc>
      </w:tr>
      <w:tr w:rsidR="00353516" w:rsidRPr="00353516" w:rsidTr="0063013B">
        <w:trPr>
          <w:cantSplit/>
          <w:trHeight w:val="647"/>
          <w:jc w:val="center"/>
        </w:trPr>
        <w:tc>
          <w:tcPr>
            <w:tcW w:w="10490" w:type="dxa"/>
            <w:gridSpan w:val="2"/>
          </w:tcPr>
          <w:p w:rsidR="00BA2C8E" w:rsidRPr="00353516" w:rsidRDefault="00BA2C8E" w:rsidP="0063013B">
            <w:pPr>
              <w:pStyle w:val="Corpsdetexte2"/>
              <w:spacing w:after="0" w:line="240" w:lineRule="auto"/>
              <w:ind w:left="28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RESULTAT D’ENSEMBLE * : </w:t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7F"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Pas de réserve </w:t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7F"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Réserve mais ne nécessitant pas de réfaction  </w:t>
            </w:r>
          </w:p>
          <w:p w:rsidR="00BA2C8E" w:rsidRPr="00353516" w:rsidRDefault="00BA2C8E" w:rsidP="0063013B">
            <w:pPr>
              <w:pStyle w:val="Retraitcorpsdetexte2"/>
              <w:spacing w:after="0" w:line="240" w:lineRule="auto"/>
              <w:ind w:left="279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3535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*Cocher la case correspondante</w:t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7F"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Rejet </w:t>
            </w:r>
            <w:r w:rsidRPr="003535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(1)</w:t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ab/>
              <w:t xml:space="preserve">            </w:t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Symbol" w:char="F07F"/>
            </w: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Réserve nécessitant une réfaction </w:t>
            </w:r>
            <w:r w:rsidRPr="003535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(1)</w:t>
            </w:r>
          </w:p>
        </w:tc>
      </w:tr>
      <w:tr w:rsidR="00353516" w:rsidRPr="00353516" w:rsidTr="0063013B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  <w:vAlign w:val="center"/>
          </w:tcPr>
          <w:p w:rsidR="00BA2C8E" w:rsidRPr="00353516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53516">
              <w:rPr>
                <w:rFonts w:ascii="Arial" w:hAnsi="Arial" w:cs="Arial"/>
                <w:color w:val="000000" w:themeColor="text1"/>
                <w:sz w:val="22"/>
                <w:szCs w:val="22"/>
              </w:rPr>
              <w:t>NOM ET VISA DES PERSONNES CONCERNEES</w:t>
            </w:r>
          </w:p>
        </w:tc>
      </w:tr>
      <w:tr w:rsidR="00353516" w:rsidRPr="00353516" w:rsidTr="0063013B">
        <w:trPr>
          <w:cantSplit/>
          <w:trHeight w:val="1284"/>
          <w:jc w:val="center"/>
        </w:trPr>
        <w:tc>
          <w:tcPr>
            <w:tcW w:w="5103" w:type="dxa"/>
            <w:tcBorders>
              <w:top w:val="nil"/>
              <w:bottom w:val="single" w:sz="12" w:space="0" w:color="auto"/>
            </w:tcBorders>
          </w:tcPr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LE TITULAIRE OU SON REPRESENTANT</w:t>
            </w: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DATE :</w:t>
            </w:r>
          </w:p>
        </w:tc>
        <w:tc>
          <w:tcPr>
            <w:tcW w:w="5387" w:type="dxa"/>
            <w:tcBorders>
              <w:top w:val="nil"/>
              <w:bottom w:val="single" w:sz="12" w:space="0" w:color="auto"/>
            </w:tcBorders>
          </w:tcPr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 xml:space="preserve">LE RESPONSABLE DE L’UNITE </w:t>
            </w: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i/>
                <w:iCs/>
                <w:color w:val="000000" w:themeColor="text1"/>
              </w:rPr>
              <w:t>(</w:t>
            </w:r>
            <w:proofErr w:type="gramStart"/>
            <w:r w:rsidRPr="00353516">
              <w:rPr>
                <w:rFonts w:ascii="Arial" w:hAnsi="Arial" w:cs="Arial"/>
                <w:i/>
                <w:iCs/>
                <w:color w:val="000000" w:themeColor="text1"/>
              </w:rPr>
              <w:t>grade</w:t>
            </w:r>
            <w:proofErr w:type="gramEnd"/>
            <w:r w:rsidRPr="00353516">
              <w:rPr>
                <w:rFonts w:ascii="Arial" w:hAnsi="Arial" w:cs="Arial"/>
                <w:i/>
                <w:iCs/>
                <w:color w:val="000000" w:themeColor="text1"/>
              </w:rPr>
              <w:t>, nom, prénom, fonction)</w:t>
            </w: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BA2C8E" w:rsidRPr="00353516" w:rsidRDefault="00BA2C8E" w:rsidP="0063013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353516">
              <w:rPr>
                <w:rFonts w:ascii="Arial" w:hAnsi="Arial" w:cs="Arial"/>
                <w:color w:val="000000" w:themeColor="text1"/>
              </w:rPr>
              <w:t>DATE :</w:t>
            </w:r>
          </w:p>
        </w:tc>
      </w:tr>
    </w:tbl>
    <w:p w:rsidR="000E55C6" w:rsidRPr="00353516" w:rsidRDefault="00BA2C8E" w:rsidP="004549DD">
      <w:pPr>
        <w:ind w:left="-720"/>
        <w:rPr>
          <w:rFonts w:ascii="Arial" w:hAnsi="Arial" w:cs="Arial"/>
          <w:b/>
          <w:color w:val="000000" w:themeColor="text1"/>
        </w:rPr>
      </w:pPr>
      <w:r w:rsidRPr="00353516">
        <w:rPr>
          <w:rFonts w:ascii="Arial" w:hAnsi="Arial" w:cs="Arial"/>
          <w:i/>
          <w:color w:val="000000" w:themeColor="text1"/>
        </w:rPr>
        <w:t xml:space="preserve">(1) Informer sans délai au responsable </w:t>
      </w:r>
      <w:r w:rsidR="004549DD" w:rsidRPr="00353516">
        <w:rPr>
          <w:rFonts w:ascii="Arial" w:hAnsi="Arial" w:cs="Arial"/>
          <w:i/>
          <w:color w:val="000000" w:themeColor="text1"/>
        </w:rPr>
        <w:t>du service fait</w:t>
      </w:r>
    </w:p>
    <w:sectPr w:rsidR="000E55C6" w:rsidRPr="00353516" w:rsidSect="00366E42">
      <w:headerReference w:type="default" r:id="rId9"/>
      <w:pgSz w:w="11906" w:h="16838"/>
      <w:pgMar w:top="1560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51B" w:rsidRDefault="00B7051B" w:rsidP="00BA2C8E">
      <w:pPr>
        <w:spacing w:after="0" w:line="240" w:lineRule="auto"/>
      </w:pPr>
      <w:r>
        <w:separator/>
      </w:r>
    </w:p>
  </w:endnote>
  <w:endnote w:type="continuationSeparator" w:id="0">
    <w:p w:rsidR="00B7051B" w:rsidRDefault="00B7051B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51B" w:rsidRDefault="00B7051B" w:rsidP="00BA2C8E">
      <w:pPr>
        <w:spacing w:after="0" w:line="240" w:lineRule="auto"/>
      </w:pPr>
      <w:r>
        <w:separator/>
      </w:r>
    </w:p>
  </w:footnote>
  <w:footnote w:type="continuationSeparator" w:id="0">
    <w:p w:rsidR="00B7051B" w:rsidRDefault="00B7051B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FA" w:rsidRPr="00353516" w:rsidRDefault="00967D0F" w:rsidP="00E61AFA">
    <w:pPr>
      <w:pStyle w:val="En-tte"/>
      <w:rPr>
        <w:rFonts w:ascii="Arial" w:hAnsi="Arial" w:cs="Arial"/>
        <w:color w:val="000000" w:themeColor="text1"/>
        <w:sz w:val="32"/>
        <w:szCs w:val="20"/>
      </w:rPr>
    </w:pPr>
    <w:r w:rsidRPr="00353516">
      <w:rPr>
        <w:rFonts w:ascii="Arial" w:hAnsi="Arial" w:cs="Arial"/>
        <w:color w:val="000000" w:themeColor="text1"/>
        <w:sz w:val="32"/>
        <w:szCs w:val="20"/>
      </w:rPr>
      <w:t>ANNEXE N°</w:t>
    </w:r>
    <w:r w:rsidR="00EC61ED" w:rsidRPr="00353516">
      <w:rPr>
        <w:rFonts w:ascii="Arial" w:hAnsi="Arial" w:cs="Arial"/>
        <w:color w:val="000000" w:themeColor="text1"/>
        <w:sz w:val="32"/>
        <w:szCs w:val="20"/>
      </w:rPr>
      <w:t xml:space="preserve"> </w:t>
    </w:r>
    <w:r w:rsidR="00690ED3" w:rsidRPr="00353516">
      <w:rPr>
        <w:rFonts w:ascii="Arial" w:hAnsi="Arial" w:cs="Arial"/>
        <w:color w:val="000000" w:themeColor="text1"/>
        <w:sz w:val="32"/>
        <w:szCs w:val="20"/>
      </w:rPr>
      <w:t>3</w:t>
    </w:r>
    <w:r w:rsidRPr="00353516">
      <w:rPr>
        <w:rFonts w:ascii="Arial" w:hAnsi="Arial" w:cs="Arial"/>
        <w:color w:val="000000" w:themeColor="text1"/>
        <w:sz w:val="32"/>
        <w:szCs w:val="20"/>
      </w:rPr>
      <w:t xml:space="preserve"> AU CCAP </w:t>
    </w:r>
    <w:r w:rsidR="00DF0274" w:rsidRPr="00353516">
      <w:rPr>
        <w:rFonts w:ascii="Arial" w:hAnsi="Arial" w:cs="Arial"/>
        <w:color w:val="000000" w:themeColor="text1"/>
        <w:sz w:val="32"/>
        <w:szCs w:val="20"/>
      </w:rPr>
      <w:t xml:space="preserve">du </w:t>
    </w:r>
    <w:r w:rsidR="00610083" w:rsidRPr="00353516">
      <w:rPr>
        <w:rFonts w:ascii="Arial" w:hAnsi="Arial" w:cs="Arial"/>
        <w:color w:val="000000" w:themeColor="text1"/>
        <w:sz w:val="32"/>
        <w:szCs w:val="20"/>
      </w:rPr>
      <w:t>DAF_</w:t>
    </w:r>
    <w:r w:rsidR="00FC09A7" w:rsidRPr="00353516">
      <w:rPr>
        <w:rFonts w:ascii="Arial" w:hAnsi="Arial" w:cs="Arial"/>
        <w:color w:val="000000" w:themeColor="text1"/>
        <w:sz w:val="32"/>
        <w:szCs w:val="20"/>
      </w:rPr>
      <w:t>2024_</w:t>
    </w:r>
    <w:r w:rsidR="00D87A72" w:rsidRPr="00353516">
      <w:rPr>
        <w:rFonts w:ascii="Arial" w:hAnsi="Arial" w:cs="Arial"/>
        <w:color w:val="000000" w:themeColor="text1"/>
        <w:sz w:val="32"/>
        <w:szCs w:val="20"/>
      </w:rPr>
      <w:t>001986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8E"/>
    <w:rsid w:val="000E55C6"/>
    <w:rsid w:val="00114C76"/>
    <w:rsid w:val="001812F0"/>
    <w:rsid w:val="00220F4F"/>
    <w:rsid w:val="003465D7"/>
    <w:rsid w:val="00353516"/>
    <w:rsid w:val="00366E42"/>
    <w:rsid w:val="003D1487"/>
    <w:rsid w:val="004549DD"/>
    <w:rsid w:val="005552BF"/>
    <w:rsid w:val="005D672A"/>
    <w:rsid w:val="00610083"/>
    <w:rsid w:val="006556EA"/>
    <w:rsid w:val="00690ED3"/>
    <w:rsid w:val="006D6DEE"/>
    <w:rsid w:val="0070586F"/>
    <w:rsid w:val="00967D0F"/>
    <w:rsid w:val="009C1FBB"/>
    <w:rsid w:val="00A22E01"/>
    <w:rsid w:val="00B7051B"/>
    <w:rsid w:val="00BA2C8E"/>
    <w:rsid w:val="00D87A72"/>
    <w:rsid w:val="00DE386B"/>
    <w:rsid w:val="00DF0274"/>
    <w:rsid w:val="00E61AFA"/>
    <w:rsid w:val="00EC61ED"/>
    <w:rsid w:val="00FC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CF5B51-E6AA-46CD-BC5E-93956A109D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25D444-01DB-440A-B0FF-1D1201C014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A512D-2B39-4255-AB75-421708480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NOEL Franck SA CE MINDEF</cp:lastModifiedBy>
  <cp:revision>4</cp:revision>
  <cp:lastPrinted>2019-08-06T07:49:00Z</cp:lastPrinted>
  <dcterms:created xsi:type="dcterms:W3CDTF">2025-04-23T13:23:00Z</dcterms:created>
  <dcterms:modified xsi:type="dcterms:W3CDTF">2025-05-06T13:00:00Z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